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A" w:rsidRDefault="00B82C4A">
      <w:r>
        <w:rPr>
          <w:rFonts w:ascii="Times New Roman" w:hAnsi="Times New Roman" w:cs="Times New Roman"/>
          <w:noProof/>
          <w:sz w:val="24"/>
          <w:szCs w:val="24"/>
          <w:lang w:eastAsia="nl-NL"/>
        </w:rPr>
        <w:drawing>
          <wp:anchor distT="0" distB="0" distL="114300" distR="114300" simplePos="0" relativeHeight="251658240" behindDoc="1" locked="0" layoutInCell="1" allowOverlap="1">
            <wp:simplePos x="0" y="0"/>
            <wp:positionH relativeFrom="column">
              <wp:posOffset>252730</wp:posOffset>
            </wp:positionH>
            <wp:positionV relativeFrom="paragraph">
              <wp:posOffset>120650</wp:posOffset>
            </wp:positionV>
            <wp:extent cx="5537835" cy="3076575"/>
            <wp:effectExtent l="19050" t="0" r="5715" b="0"/>
            <wp:wrapTight wrapText="bothSides">
              <wp:wrapPolygon edited="0">
                <wp:start x="-74" y="0"/>
                <wp:lineTo x="-74" y="21533"/>
                <wp:lineTo x="21622" y="21533"/>
                <wp:lineTo x="21622" y="0"/>
                <wp:lineTo x="-74" y="0"/>
              </wp:wrapPolygon>
            </wp:wrapTight>
            <wp:docPr id="2" name="Bild 3" descr="Pappelhof0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Pappelhof004b"/>
                    <pic:cNvPicPr>
                      <a:picLocks noChangeAspect="1" noChangeArrowheads="1"/>
                    </pic:cNvPicPr>
                  </pic:nvPicPr>
                  <pic:blipFill>
                    <a:blip r:embed="rId6" cstate="print"/>
                    <a:srcRect/>
                    <a:stretch>
                      <a:fillRect/>
                    </a:stretch>
                  </pic:blipFill>
                  <pic:spPr bwMode="auto">
                    <a:xfrm>
                      <a:off x="0" y="0"/>
                      <a:ext cx="5537835" cy="3076575"/>
                    </a:xfrm>
                    <a:prstGeom prst="rect">
                      <a:avLst/>
                    </a:prstGeom>
                    <a:noFill/>
                  </pic:spPr>
                </pic:pic>
              </a:graphicData>
            </a:graphic>
          </wp:anchor>
        </w:drawing>
      </w:r>
      <w:r w:rsidR="006354D8">
        <w:tab/>
      </w:r>
    </w:p>
    <w:p w:rsidR="006354D8" w:rsidRDefault="006354D8"/>
    <w:p w:rsidR="006354D8" w:rsidRDefault="006354D8"/>
    <w:p w:rsidR="006354D8" w:rsidRDefault="006354D8"/>
    <w:p w:rsidR="006354D8" w:rsidRDefault="006354D8"/>
    <w:p w:rsidR="006354D8" w:rsidRDefault="006354D8"/>
    <w:p w:rsidR="006354D8" w:rsidRDefault="006354D8"/>
    <w:p w:rsidR="006354D8" w:rsidRDefault="006354D8"/>
    <w:p w:rsidR="006354D8" w:rsidRDefault="006354D8"/>
    <w:p w:rsidR="00B92FB0" w:rsidRDefault="00B92FB0"/>
    <w:p w:rsidR="00B92FB0" w:rsidRDefault="00B92FB0"/>
    <w:p w:rsidR="006354D8" w:rsidRPr="00B92FB0" w:rsidRDefault="00045821" w:rsidP="00A15DEC">
      <w:pPr>
        <w:spacing w:after="120"/>
        <w:jc w:val="center"/>
        <w:rPr>
          <w:rFonts w:ascii="Algerian" w:hAnsi="Algerian" w:cs="Arial"/>
          <w:sz w:val="36"/>
          <w:szCs w:val="36"/>
          <w:u w:val="single"/>
        </w:rPr>
      </w:pPr>
      <w:r>
        <w:rPr>
          <w:rFonts w:ascii="Algerian" w:hAnsi="Algerian" w:cs="Arial"/>
          <w:sz w:val="36"/>
          <w:szCs w:val="36"/>
          <w:u w:val="single"/>
        </w:rPr>
        <w:t xml:space="preserve">Hotel </w:t>
      </w:r>
      <w:proofErr w:type="spellStart"/>
      <w:r>
        <w:rPr>
          <w:rFonts w:ascii="Algerian" w:hAnsi="Algerian" w:cs="Arial"/>
          <w:sz w:val="36"/>
          <w:szCs w:val="36"/>
          <w:u w:val="single"/>
        </w:rPr>
        <w:t>Pappel</w:t>
      </w:r>
      <w:r w:rsidR="006354D8" w:rsidRPr="00B92FB0">
        <w:rPr>
          <w:rFonts w:ascii="Algerian" w:hAnsi="Algerian" w:cs="Arial"/>
          <w:sz w:val="36"/>
          <w:szCs w:val="36"/>
          <w:u w:val="single"/>
        </w:rPr>
        <w:t>hof</w:t>
      </w:r>
      <w:proofErr w:type="spellEnd"/>
    </w:p>
    <w:p w:rsidR="006354D8" w:rsidRPr="00A15DEC" w:rsidRDefault="006354D8" w:rsidP="00A15DEC">
      <w:pPr>
        <w:spacing w:after="120"/>
        <w:jc w:val="center"/>
        <w:rPr>
          <w:rFonts w:ascii="Arial" w:hAnsi="Arial" w:cs="Arial"/>
        </w:rPr>
      </w:pPr>
      <w:r w:rsidRPr="00A15DEC">
        <w:rPr>
          <w:rFonts w:ascii="Arial" w:hAnsi="Arial" w:cs="Arial"/>
        </w:rPr>
        <w:t xml:space="preserve">54570 </w:t>
      </w:r>
      <w:proofErr w:type="spellStart"/>
      <w:r w:rsidRPr="00A15DEC">
        <w:rPr>
          <w:rFonts w:ascii="Arial" w:hAnsi="Arial" w:cs="Arial"/>
        </w:rPr>
        <w:t>Weidenbach</w:t>
      </w:r>
      <w:proofErr w:type="spellEnd"/>
    </w:p>
    <w:p w:rsidR="006354D8" w:rsidRPr="00A15DEC" w:rsidRDefault="006354D8" w:rsidP="00A15DEC">
      <w:pPr>
        <w:spacing w:after="120"/>
        <w:jc w:val="center"/>
        <w:rPr>
          <w:rFonts w:ascii="Arial" w:hAnsi="Arial" w:cs="Arial"/>
        </w:rPr>
      </w:pPr>
      <w:r w:rsidRPr="00A15DEC">
        <w:rPr>
          <w:rFonts w:ascii="Arial" w:hAnsi="Arial" w:cs="Arial"/>
        </w:rPr>
        <w:t>Duitsland</w:t>
      </w:r>
    </w:p>
    <w:p w:rsidR="006354D8" w:rsidRPr="00A15DEC" w:rsidRDefault="006354D8" w:rsidP="006354D8">
      <w:pPr>
        <w:rPr>
          <w:rFonts w:ascii="Arial" w:hAnsi="Arial" w:cs="Arial"/>
        </w:rPr>
      </w:pPr>
      <w:r w:rsidRPr="00A15DEC">
        <w:rPr>
          <w:rFonts w:ascii="Arial" w:hAnsi="Arial" w:cs="Arial"/>
        </w:rPr>
        <w:tab/>
        <w:t>Hierboven een foto van het hotel voor het korte weekend.</w:t>
      </w:r>
    </w:p>
    <w:p w:rsidR="006354D8" w:rsidRPr="00A15DEC" w:rsidRDefault="006354D8" w:rsidP="006354D8">
      <w:pPr>
        <w:rPr>
          <w:rFonts w:ascii="Arial" w:hAnsi="Arial" w:cs="Arial"/>
        </w:rPr>
      </w:pPr>
      <w:r w:rsidRPr="00A15DEC">
        <w:rPr>
          <w:rFonts w:ascii="Arial" w:hAnsi="Arial" w:cs="Arial"/>
        </w:rPr>
        <w:t>Het weekend wordt gehouden van 8 tot en met 10 september 2017.</w:t>
      </w:r>
    </w:p>
    <w:p w:rsidR="0085439A" w:rsidRPr="00A15DEC" w:rsidRDefault="00A15DEC" w:rsidP="006354D8">
      <w:pPr>
        <w:rPr>
          <w:rFonts w:ascii="Arial" w:hAnsi="Arial" w:cs="Arial"/>
        </w:rPr>
      </w:pPr>
      <w:r>
        <w:rPr>
          <w:rFonts w:ascii="Arial" w:hAnsi="Arial" w:cs="Arial"/>
          <w:noProof/>
          <w:lang w:eastAsia="nl-NL"/>
        </w:rPr>
        <w:drawing>
          <wp:anchor distT="0" distB="0" distL="114300" distR="114300" simplePos="0" relativeHeight="251659264" behindDoc="0" locked="0" layoutInCell="1" allowOverlap="1">
            <wp:simplePos x="0" y="0"/>
            <wp:positionH relativeFrom="column">
              <wp:posOffset>2319655</wp:posOffset>
            </wp:positionH>
            <wp:positionV relativeFrom="paragraph">
              <wp:posOffset>846455</wp:posOffset>
            </wp:positionV>
            <wp:extent cx="3648075" cy="2428875"/>
            <wp:effectExtent l="19050" t="0" r="9525" b="0"/>
            <wp:wrapSquare wrapText="bothSides"/>
            <wp:docPr id="3" name="Afbeelding 2" descr="C:\Users\Toon\Documents\Motocaths\2017\Korte weekend\Pappelho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on\Documents\Motocaths\2017\Korte weekend\Pappelhof 2.jpg"/>
                    <pic:cNvPicPr>
                      <a:picLocks noChangeAspect="1" noChangeArrowheads="1"/>
                    </pic:cNvPicPr>
                  </pic:nvPicPr>
                  <pic:blipFill>
                    <a:blip r:embed="rId7" cstate="print"/>
                    <a:srcRect/>
                    <a:stretch>
                      <a:fillRect/>
                    </a:stretch>
                  </pic:blipFill>
                  <pic:spPr bwMode="auto">
                    <a:xfrm>
                      <a:off x="0" y="0"/>
                      <a:ext cx="3648075" cy="2428875"/>
                    </a:xfrm>
                    <a:prstGeom prst="rect">
                      <a:avLst/>
                    </a:prstGeom>
                    <a:noFill/>
                    <a:ln w="9525">
                      <a:noFill/>
                      <a:miter lim="800000"/>
                      <a:headEnd/>
                      <a:tailEnd/>
                    </a:ln>
                  </pic:spPr>
                </pic:pic>
              </a:graphicData>
            </a:graphic>
          </wp:anchor>
        </w:drawing>
      </w:r>
      <w:r w:rsidR="0085439A" w:rsidRPr="00A15DEC">
        <w:rPr>
          <w:rFonts w:ascii="Arial" w:hAnsi="Arial" w:cs="Arial"/>
        </w:rPr>
        <w:t>De straten van de Vulkaneifel zijn het ideale terrein voor uitgebreide motorritten. Geniet van de gevarieerde tochten op slingerwegen, mooie routes en lange getrokken bochten. Zowel beginners als geavanceerde motorrijders komen op de aantrekkelijke Eifel routes volledig aan hun trekken.</w:t>
      </w:r>
      <w:r w:rsidRPr="00A15DE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5439A" w:rsidRPr="00A15DEC" w:rsidRDefault="0085439A" w:rsidP="006354D8">
      <w:pPr>
        <w:rPr>
          <w:rFonts w:ascii="Arial" w:hAnsi="Arial" w:cs="Arial"/>
        </w:rPr>
      </w:pPr>
      <w:r w:rsidRPr="00A15DEC">
        <w:rPr>
          <w:rFonts w:ascii="Arial" w:hAnsi="Arial" w:cs="Arial"/>
        </w:rPr>
        <w:t>Niet te vergeten, de Nürburgring, bekend als de "Groene hel". Op zijn bijna 21 km lengte met 73 bochten ruik je echte race lucht. De Eifel met de Nürburgring en de daarom heen liggende bezienswaardigheden , behoort de Ei</w:t>
      </w:r>
      <w:r w:rsidR="008F6BCE">
        <w:rPr>
          <w:rFonts w:ascii="Arial" w:hAnsi="Arial" w:cs="Arial"/>
        </w:rPr>
        <w:t>f</w:t>
      </w:r>
      <w:r w:rsidRPr="00A15DEC">
        <w:rPr>
          <w:rFonts w:ascii="Arial" w:hAnsi="Arial" w:cs="Arial"/>
        </w:rPr>
        <w:t>el tot een van Duitslands meest populaire vakantiebestemmingen voor motorrijders.</w:t>
      </w:r>
    </w:p>
    <w:p w:rsidR="0085439A" w:rsidRDefault="0085439A" w:rsidP="006354D8">
      <w:r>
        <w:rPr>
          <w:noProof/>
          <w:lang w:eastAsia="nl-NL"/>
        </w:rPr>
        <w:lastRenderedPageBreak/>
        <w:drawing>
          <wp:inline distT="0" distB="0" distL="0" distR="0">
            <wp:extent cx="5760720" cy="3852482"/>
            <wp:effectExtent l="19050" t="0" r="0" b="0"/>
            <wp:docPr id="1" name="Afbeelding 1" descr="C:\Users\Toon\Documents\Motocaths\2017\Korte weekend\Pappelho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on\Documents\Motocaths\2017\Korte weekend\Pappelhof 1.jpg"/>
                    <pic:cNvPicPr>
                      <a:picLocks noChangeAspect="1" noChangeArrowheads="1"/>
                    </pic:cNvPicPr>
                  </pic:nvPicPr>
                  <pic:blipFill>
                    <a:blip r:embed="rId8" cstate="print"/>
                    <a:srcRect/>
                    <a:stretch>
                      <a:fillRect/>
                    </a:stretch>
                  </pic:blipFill>
                  <pic:spPr bwMode="auto">
                    <a:xfrm>
                      <a:off x="0" y="0"/>
                      <a:ext cx="5760720" cy="3852482"/>
                    </a:xfrm>
                    <a:prstGeom prst="rect">
                      <a:avLst/>
                    </a:prstGeom>
                    <a:noFill/>
                    <a:ln w="9525">
                      <a:noFill/>
                      <a:miter lim="800000"/>
                      <a:headEnd/>
                      <a:tailEnd/>
                    </a:ln>
                  </pic:spPr>
                </pic:pic>
              </a:graphicData>
            </a:graphic>
          </wp:inline>
        </w:drawing>
      </w:r>
    </w:p>
    <w:p w:rsidR="00B92FB0" w:rsidRDefault="00B92FB0" w:rsidP="00B92FB0">
      <w:pPr>
        <w:rPr>
          <w:rFonts w:ascii="Arial" w:hAnsi="Arial" w:cs="Arial"/>
        </w:rPr>
      </w:pPr>
    </w:p>
    <w:p w:rsidR="00045821" w:rsidRDefault="00045821" w:rsidP="00B92FB0">
      <w:pPr>
        <w:rPr>
          <w:rFonts w:ascii="Arial" w:hAnsi="Arial" w:cs="Arial"/>
        </w:rPr>
      </w:pPr>
      <w:r>
        <w:rPr>
          <w:rFonts w:ascii="Arial" w:hAnsi="Arial" w:cs="Arial"/>
        </w:rPr>
        <w:t>Na enig overleg met de Belgische eigenaar, die echter al meer als 50 jaar in Duitsland woont, is er ook nog redelijke prijs uitgekomen om er toch weer een niet al te duur weekend van te maken.</w:t>
      </w:r>
    </w:p>
    <w:p w:rsidR="00350673" w:rsidRDefault="00350673" w:rsidP="00B92FB0">
      <w:pPr>
        <w:rPr>
          <w:rFonts w:ascii="Arial" w:hAnsi="Arial" w:cs="Arial"/>
        </w:rPr>
      </w:pPr>
      <w:r>
        <w:rPr>
          <w:rFonts w:ascii="Arial" w:hAnsi="Arial" w:cs="Arial"/>
        </w:rPr>
        <w:t>Ik heb hier 14 2 persoonskamers en 2 1 persoonskamers besproken.</w:t>
      </w:r>
    </w:p>
    <w:p w:rsidR="00350673" w:rsidRDefault="00350673" w:rsidP="00B92FB0">
      <w:pPr>
        <w:rPr>
          <w:rFonts w:ascii="Arial" w:hAnsi="Arial" w:cs="Arial"/>
        </w:rPr>
      </w:pPr>
      <w:r>
        <w:rPr>
          <w:rFonts w:ascii="Arial" w:hAnsi="Arial" w:cs="Arial"/>
        </w:rPr>
        <w:t>In totaal dus plek voor 30 mensen, mis</w:t>
      </w:r>
      <w:r w:rsidR="008F6BCE">
        <w:rPr>
          <w:rFonts w:ascii="Arial" w:hAnsi="Arial" w:cs="Arial"/>
        </w:rPr>
        <w:t>schien is er een mogelijkheid om</w:t>
      </w:r>
      <w:r>
        <w:rPr>
          <w:rFonts w:ascii="Arial" w:hAnsi="Arial" w:cs="Arial"/>
        </w:rPr>
        <w:t xml:space="preserve"> dit aan te passen als het animo net zo groot is als voor het lange weekend. We zullen dit nog wel zien.</w:t>
      </w:r>
    </w:p>
    <w:p w:rsidR="00F133CB" w:rsidRPr="00A15DEC" w:rsidRDefault="00F133CB" w:rsidP="00F133CB">
      <w:pPr>
        <w:rPr>
          <w:rFonts w:ascii="Arial" w:hAnsi="Arial" w:cs="Arial"/>
        </w:rPr>
      </w:pPr>
      <w:r w:rsidRPr="00B92FB0">
        <w:rPr>
          <w:rFonts w:ascii="Arial" w:hAnsi="Arial" w:cs="Arial"/>
        </w:rPr>
        <w:t xml:space="preserve">Als we </w:t>
      </w:r>
      <w:r>
        <w:rPr>
          <w:rFonts w:ascii="Arial" w:hAnsi="Arial" w:cs="Arial"/>
        </w:rPr>
        <w:t xml:space="preserve">dan ook </w:t>
      </w:r>
      <w:r w:rsidRPr="00B92FB0">
        <w:rPr>
          <w:rFonts w:ascii="Arial" w:hAnsi="Arial" w:cs="Arial"/>
        </w:rPr>
        <w:t>nog een beetje geluk met het weer hebben</w:t>
      </w:r>
      <w:r>
        <w:rPr>
          <w:rFonts w:ascii="Arial" w:hAnsi="Arial" w:cs="Arial"/>
        </w:rPr>
        <w:t>,zoals met het lange weekend in het Sauerland,</w:t>
      </w:r>
      <w:r w:rsidRPr="00B92FB0">
        <w:rPr>
          <w:rFonts w:ascii="Arial" w:hAnsi="Arial" w:cs="Arial"/>
        </w:rPr>
        <w:t xml:space="preserve"> kan ons jubileum jaar bijna niet meer kapot</w:t>
      </w:r>
      <w:r>
        <w:rPr>
          <w:rFonts w:ascii="Arial" w:hAnsi="Arial" w:cs="Arial"/>
        </w:rPr>
        <w:t xml:space="preserve">. </w:t>
      </w:r>
      <w:r w:rsidRPr="00A15DEC">
        <w:rPr>
          <w:rFonts w:ascii="Arial" w:hAnsi="Arial" w:cs="Arial"/>
        </w:rPr>
        <w:t>Hopelijk zullen we ook hier weer een gezellig weekend hebben met ons allen.</w:t>
      </w:r>
    </w:p>
    <w:p w:rsidR="00B92FB0" w:rsidRDefault="00B92FB0" w:rsidP="006354D8">
      <w:pPr>
        <w:rPr>
          <w:rFonts w:ascii="Arial" w:hAnsi="Arial" w:cs="Arial"/>
        </w:rPr>
      </w:pPr>
    </w:p>
    <w:p w:rsidR="00045821" w:rsidRDefault="00045821" w:rsidP="006354D8">
      <w:pPr>
        <w:rPr>
          <w:rFonts w:ascii="Arial" w:hAnsi="Arial" w:cs="Arial"/>
        </w:rPr>
      </w:pPr>
      <w:r>
        <w:rPr>
          <w:rFonts w:ascii="Arial" w:hAnsi="Arial" w:cs="Arial"/>
        </w:rPr>
        <w:t>Hopelijk ook voor iedere deelnemer weer een prettig en vooral veilig weekend gewenst door het bestuur van MC Motocaths:</w:t>
      </w:r>
    </w:p>
    <w:p w:rsidR="00045821" w:rsidRPr="00B92FB0" w:rsidRDefault="00045821" w:rsidP="006354D8">
      <w:pPr>
        <w:rPr>
          <w:rFonts w:ascii="Arial" w:hAnsi="Arial" w:cs="Arial"/>
        </w:rPr>
      </w:pPr>
      <w:r>
        <w:rPr>
          <w:rFonts w:ascii="Arial" w:hAnsi="Arial" w:cs="Arial"/>
        </w:rPr>
        <w:t>Erik Kuijpers; Dick Willemsen en Toon Trouwen.</w:t>
      </w:r>
    </w:p>
    <w:sectPr w:rsidR="00045821" w:rsidRPr="00B92FB0" w:rsidSect="00C67621">
      <w:headerReference w:type="default" r:id="rId9"/>
      <w:footerReference w:type="default" r:id="rId10"/>
      <w:pgSz w:w="11906" w:h="16838"/>
      <w:pgMar w:top="1701" w:right="1701" w:bottom="1701"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25" w:rsidRDefault="00E97825" w:rsidP="00B82C4A">
      <w:pPr>
        <w:spacing w:after="0" w:line="240" w:lineRule="auto"/>
      </w:pPr>
      <w:r>
        <w:separator/>
      </w:r>
    </w:p>
  </w:endnote>
  <w:endnote w:type="continuationSeparator" w:id="0">
    <w:p w:rsidR="00E97825" w:rsidRDefault="00E97825" w:rsidP="00B82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EC" w:rsidRDefault="00C67621" w:rsidP="00C67621">
    <w:pPr>
      <w:pStyle w:val="Voettekst"/>
    </w:pPr>
    <w:proofErr w:type="spellStart"/>
    <w:r>
      <w:t>T.Trouwen</w:t>
    </w:r>
    <w:proofErr w:type="spellEnd"/>
    <w:r>
      <w:ptab w:relativeTo="margin" w:alignment="center" w:leader="none"/>
    </w:r>
    <w:sdt>
      <w:sdtPr>
        <w:alias w:val="Titel"/>
        <w:id w:val="69575838"/>
        <w:placeholder>
          <w:docPart w:val="20AB0BCCD4514F1FB70B84087165C409"/>
        </w:placeholder>
        <w:dataBinding w:prefixMappings="xmlns:ns0='http://purl.org/dc/elements/1.1/' xmlns:ns1='http://schemas.openxmlformats.org/package/2006/metadata/core-properties' " w:xpath="/ns1:coreProperties[1]/ns0:title[1]" w:storeItemID="{6C3C8BC8-F283-45AE-878A-BAB7291924A1}"/>
        <w:text/>
      </w:sdtPr>
      <w:sdtContent>
        <w:r>
          <w:t>Korte Weekend 2017</w:t>
        </w:r>
      </w:sdtContent>
    </w:sdt>
    <w:r>
      <w:ptab w:relativeTo="margin" w:alignment="right" w:leader="none"/>
    </w:r>
    <w:r w:rsidR="00CD3874">
      <w:t>4-3</w:t>
    </w:r>
    <w: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25" w:rsidRDefault="00E97825" w:rsidP="00B82C4A">
      <w:pPr>
        <w:spacing w:after="0" w:line="240" w:lineRule="auto"/>
      </w:pPr>
      <w:r>
        <w:separator/>
      </w:r>
    </w:p>
  </w:footnote>
  <w:footnote w:type="continuationSeparator" w:id="0">
    <w:p w:rsidR="00E97825" w:rsidRDefault="00E97825" w:rsidP="00B82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doni MT Black" w:eastAsiaTheme="majorEastAsia" w:hAnsi="Bodoni MT Black" w:cstheme="majorBidi"/>
        <w:b/>
        <w:i/>
        <w:sz w:val="36"/>
        <w:szCs w:val="32"/>
      </w:rPr>
      <w:alias w:val="Titel"/>
      <w:id w:val="77738743"/>
      <w:placeholder>
        <w:docPart w:val="5254510BC60E4FAB974FC17E32C8014B"/>
      </w:placeholder>
      <w:dataBinding w:prefixMappings="xmlns:ns0='http://schemas.openxmlformats.org/package/2006/metadata/core-properties' xmlns:ns1='http://purl.org/dc/elements/1.1/'" w:xpath="/ns0:coreProperties[1]/ns1:title[1]" w:storeItemID="{6C3C8BC8-F283-45AE-878A-BAB7291924A1}"/>
      <w:text/>
    </w:sdtPr>
    <w:sdtContent>
      <w:p w:rsidR="00B82C4A" w:rsidRDefault="00B82C4A">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CD3874">
          <w:rPr>
            <w:rFonts w:ascii="Bodoni MT Black" w:eastAsiaTheme="majorEastAsia" w:hAnsi="Bodoni MT Black" w:cstheme="majorBidi"/>
            <w:b/>
            <w:i/>
            <w:sz w:val="36"/>
            <w:szCs w:val="32"/>
          </w:rPr>
          <w:t>Korte Weekend 2017</w:t>
        </w:r>
      </w:p>
    </w:sdtContent>
  </w:sdt>
  <w:p w:rsidR="00B82C4A" w:rsidRDefault="00B82C4A">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B82C4A"/>
    <w:rsid w:val="00014E07"/>
    <w:rsid w:val="00043BF8"/>
    <w:rsid w:val="00045821"/>
    <w:rsid w:val="0005445A"/>
    <w:rsid w:val="00057103"/>
    <w:rsid w:val="00064C56"/>
    <w:rsid w:val="000A26FA"/>
    <w:rsid w:val="000B7B2D"/>
    <w:rsid w:val="000F38C0"/>
    <w:rsid w:val="001369CF"/>
    <w:rsid w:val="001915B5"/>
    <w:rsid w:val="001F31E1"/>
    <w:rsid w:val="00221FD3"/>
    <w:rsid w:val="0022374C"/>
    <w:rsid w:val="00223AB0"/>
    <w:rsid w:val="00263570"/>
    <w:rsid w:val="002702C1"/>
    <w:rsid w:val="002A6ADA"/>
    <w:rsid w:val="002E094E"/>
    <w:rsid w:val="002F157B"/>
    <w:rsid w:val="003419D0"/>
    <w:rsid w:val="00350673"/>
    <w:rsid w:val="00357E22"/>
    <w:rsid w:val="003764BB"/>
    <w:rsid w:val="003879C6"/>
    <w:rsid w:val="00395DEF"/>
    <w:rsid w:val="003A5224"/>
    <w:rsid w:val="00405D23"/>
    <w:rsid w:val="004860DA"/>
    <w:rsid w:val="00491ECE"/>
    <w:rsid w:val="00492BC1"/>
    <w:rsid w:val="004B3354"/>
    <w:rsid w:val="004D6D84"/>
    <w:rsid w:val="005062B3"/>
    <w:rsid w:val="00546624"/>
    <w:rsid w:val="0058013E"/>
    <w:rsid w:val="005A5509"/>
    <w:rsid w:val="005E1885"/>
    <w:rsid w:val="005E4B29"/>
    <w:rsid w:val="006354D8"/>
    <w:rsid w:val="00647B61"/>
    <w:rsid w:val="00670F65"/>
    <w:rsid w:val="00673F54"/>
    <w:rsid w:val="00682EF3"/>
    <w:rsid w:val="006F243B"/>
    <w:rsid w:val="007075BE"/>
    <w:rsid w:val="00721AF6"/>
    <w:rsid w:val="00743C7D"/>
    <w:rsid w:val="007E789C"/>
    <w:rsid w:val="00801265"/>
    <w:rsid w:val="00821327"/>
    <w:rsid w:val="00852A3F"/>
    <w:rsid w:val="0085439A"/>
    <w:rsid w:val="00873EAF"/>
    <w:rsid w:val="008B459A"/>
    <w:rsid w:val="008E246E"/>
    <w:rsid w:val="008F6BCE"/>
    <w:rsid w:val="00915E16"/>
    <w:rsid w:val="00955F2F"/>
    <w:rsid w:val="00A15DEC"/>
    <w:rsid w:val="00A62ABA"/>
    <w:rsid w:val="00A729F2"/>
    <w:rsid w:val="00AD6996"/>
    <w:rsid w:val="00B00EF9"/>
    <w:rsid w:val="00B56647"/>
    <w:rsid w:val="00B82C4A"/>
    <w:rsid w:val="00B92341"/>
    <w:rsid w:val="00B92FB0"/>
    <w:rsid w:val="00B97B21"/>
    <w:rsid w:val="00BD285C"/>
    <w:rsid w:val="00BF322D"/>
    <w:rsid w:val="00BF3719"/>
    <w:rsid w:val="00C24FDB"/>
    <w:rsid w:val="00C67621"/>
    <w:rsid w:val="00C7453A"/>
    <w:rsid w:val="00CB5414"/>
    <w:rsid w:val="00CD3642"/>
    <w:rsid w:val="00CD3874"/>
    <w:rsid w:val="00CE1EE0"/>
    <w:rsid w:val="00CF047A"/>
    <w:rsid w:val="00D104AD"/>
    <w:rsid w:val="00D12242"/>
    <w:rsid w:val="00D12F4A"/>
    <w:rsid w:val="00D93246"/>
    <w:rsid w:val="00E80C69"/>
    <w:rsid w:val="00E97825"/>
    <w:rsid w:val="00EC4994"/>
    <w:rsid w:val="00F133CB"/>
    <w:rsid w:val="00F231F7"/>
    <w:rsid w:val="00FA7E7F"/>
    <w:rsid w:val="00FE35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4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2C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2C4A"/>
  </w:style>
  <w:style w:type="paragraph" w:styleId="Voettekst">
    <w:name w:val="footer"/>
    <w:basedOn w:val="Standaard"/>
    <w:link w:val="VoettekstChar"/>
    <w:uiPriority w:val="99"/>
    <w:unhideWhenUsed/>
    <w:rsid w:val="00B82C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2C4A"/>
  </w:style>
  <w:style w:type="paragraph" w:styleId="Ballontekst">
    <w:name w:val="Balloon Text"/>
    <w:basedOn w:val="Standaard"/>
    <w:link w:val="BallontekstChar"/>
    <w:uiPriority w:val="99"/>
    <w:semiHidden/>
    <w:unhideWhenUsed/>
    <w:rsid w:val="00B82C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2C4A"/>
    <w:rPr>
      <w:rFonts w:ascii="Tahoma" w:hAnsi="Tahoma" w:cs="Tahoma"/>
      <w:sz w:val="16"/>
      <w:szCs w:val="16"/>
    </w:rPr>
  </w:style>
  <w:style w:type="character" w:styleId="Tekstvantijdelijkeaanduiding">
    <w:name w:val="Placeholder Text"/>
    <w:basedOn w:val="Standaardalinea-lettertype"/>
    <w:uiPriority w:val="99"/>
    <w:semiHidden/>
    <w:rsid w:val="00C6762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54510BC60E4FAB974FC17E32C8014B"/>
        <w:category>
          <w:name w:val="Algemeen"/>
          <w:gallery w:val="placeholder"/>
        </w:category>
        <w:types>
          <w:type w:val="bbPlcHdr"/>
        </w:types>
        <w:behaviors>
          <w:behavior w:val="content"/>
        </w:behaviors>
        <w:guid w:val="{E71024A3-6247-4AC5-9239-B5EB69F8368D}"/>
      </w:docPartPr>
      <w:docPartBody>
        <w:p w:rsidR="00D910F5" w:rsidRDefault="00EA1D1B" w:rsidP="00EA1D1B">
          <w:pPr>
            <w:pStyle w:val="5254510BC60E4FAB974FC17E32C8014B"/>
          </w:pPr>
          <w:r>
            <w:rPr>
              <w:rFonts w:asciiTheme="majorHAnsi" w:eastAsiaTheme="majorEastAsia" w:hAnsiTheme="majorHAnsi" w:cstheme="majorBidi"/>
              <w:sz w:val="32"/>
              <w:szCs w:val="32"/>
            </w:rPr>
            <w:t>[Geef de titel van het document op]</w:t>
          </w:r>
        </w:p>
      </w:docPartBody>
    </w:docPart>
    <w:docPart>
      <w:docPartPr>
        <w:name w:val="20AB0BCCD4514F1FB70B84087165C409"/>
        <w:category>
          <w:name w:val="Algemeen"/>
          <w:gallery w:val="placeholder"/>
        </w:category>
        <w:types>
          <w:type w:val="bbPlcHdr"/>
        </w:types>
        <w:behaviors>
          <w:behavior w:val="content"/>
        </w:behaviors>
        <w:guid w:val="{B173D643-1F40-4717-BF63-2A41721F3CC8}"/>
      </w:docPartPr>
      <w:docPartBody>
        <w:p w:rsidR="00722A1A" w:rsidRDefault="00D910F5">
          <w:r w:rsidRPr="007D1F75">
            <w:rPr>
              <w:rStyle w:val="Tekstvantijdelijkeaanduiding"/>
            </w:rPr>
            <w:t>[Titel]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A1D1B"/>
    <w:rsid w:val="006B2569"/>
    <w:rsid w:val="00722A1A"/>
    <w:rsid w:val="00AB00C0"/>
    <w:rsid w:val="00CD525E"/>
    <w:rsid w:val="00D910F5"/>
    <w:rsid w:val="00EA1D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10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254510BC60E4FAB974FC17E32C8014B">
    <w:name w:val="5254510BC60E4FAB974FC17E32C8014B"/>
    <w:rsid w:val="00EA1D1B"/>
  </w:style>
  <w:style w:type="paragraph" w:customStyle="1" w:styleId="FE3ECE85948C4D5883D13AC0CB5A9BB5">
    <w:name w:val="FE3ECE85948C4D5883D13AC0CB5A9BB5"/>
    <w:rsid w:val="00D910F5"/>
  </w:style>
  <w:style w:type="paragraph" w:customStyle="1" w:styleId="FC2C8DCE4C5344B8BF0D3AEAE33882B5">
    <w:name w:val="FC2C8DCE4C5344B8BF0D3AEAE33882B5"/>
    <w:rsid w:val="00D910F5"/>
  </w:style>
  <w:style w:type="paragraph" w:customStyle="1" w:styleId="4236AE41EC734895854F921D112081BD">
    <w:name w:val="4236AE41EC734895854F921D112081BD"/>
    <w:rsid w:val="00D910F5"/>
  </w:style>
  <w:style w:type="character" w:styleId="Tekstvantijdelijkeaanduiding">
    <w:name w:val="Placeholder Text"/>
    <w:basedOn w:val="Standaardalinea-lettertype"/>
    <w:uiPriority w:val="99"/>
    <w:semiHidden/>
    <w:rsid w:val="00D910F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Korte Weekend 2017</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 Weekend 2017</dc:title>
  <dc:creator>Toon Trouwen</dc:creator>
  <cp:lastModifiedBy>Toon Trouwen</cp:lastModifiedBy>
  <cp:revision>8</cp:revision>
  <cp:lastPrinted>2017-06-07T09:21:00Z</cp:lastPrinted>
  <dcterms:created xsi:type="dcterms:W3CDTF">2017-02-22T17:35:00Z</dcterms:created>
  <dcterms:modified xsi:type="dcterms:W3CDTF">2017-06-07T09:53:00Z</dcterms:modified>
</cp:coreProperties>
</file>